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8A36A" w14:textId="77777777" w:rsidR="00391966" w:rsidRDefault="00391966">
      <w:r>
        <w:t>Topic is:</w:t>
      </w:r>
    </w:p>
    <w:p w14:paraId="10BD2D79" w14:textId="77777777" w:rsidR="00391966" w:rsidRDefault="00391966" w:rsidP="00391966">
      <w:pPr>
        <w:jc w:val="center"/>
        <w:rPr>
          <w:b/>
        </w:rPr>
      </w:pPr>
      <w:r w:rsidRPr="00391966">
        <w:rPr>
          <w:b/>
        </w:rPr>
        <w:t>Patient Safety During Syncope Episode</w:t>
      </w:r>
    </w:p>
    <w:p w14:paraId="5FC0A1ED" w14:textId="77777777" w:rsidR="00391966" w:rsidRDefault="00391966" w:rsidP="00391966">
      <w:pPr>
        <w:jc w:val="center"/>
      </w:pPr>
      <w:r>
        <w:t>A little background about patient:</w:t>
      </w:r>
    </w:p>
    <w:p w14:paraId="5D5972AD" w14:textId="7C10DEAE" w:rsidR="00391966" w:rsidRPr="00391966" w:rsidRDefault="00391966" w:rsidP="00391966">
      <w:pPr>
        <w:ind w:firstLine="720"/>
        <w:rPr>
          <w:b/>
        </w:rPr>
      </w:pPr>
      <w:r>
        <w:t xml:space="preserve">Patient is a 13-year-old male Hispanic which was admitted to the hospital for fainting. He is from a Hispanic family and lives with grandmother because parents are through some family adjustments. He was in hospital with his mother who does not speak English. Patient was diagnosed with SYNCOPE and was in the hospital for evaluation of the cause of his fainting. He admitted that he drinks 4 to 5 vans of Coke a day. He does not participate in any sport activity and his grades in school is not great. He spends most of his time playing video games. </w:t>
      </w:r>
    </w:p>
    <w:p w14:paraId="7CD7F683" w14:textId="77777777" w:rsidR="00391966" w:rsidRDefault="00391966" w:rsidP="00391966">
      <w:r>
        <w:t xml:space="preserve">I explained what syncope is and what may cause this health issue to him and explained the safety precautions while syncope is happening to his mother. </w:t>
      </w:r>
    </w:p>
    <w:p w14:paraId="4F219E77" w14:textId="5397AD16" w:rsidR="00391966" w:rsidRPr="00391966" w:rsidRDefault="00391966" w:rsidP="00391966">
      <w:pPr>
        <w:rPr>
          <w:b/>
          <w:u w:val="single"/>
        </w:rPr>
      </w:pPr>
      <w:r w:rsidRPr="00391966">
        <w:rPr>
          <w:b/>
          <w:u w:val="single"/>
        </w:rPr>
        <w:t>Main paper must be about safety precautions during syncope episod</w:t>
      </w:r>
      <w:bookmarkStart w:id="0" w:name="_GoBack"/>
      <w:bookmarkEnd w:id="0"/>
      <w:r w:rsidRPr="00391966">
        <w:rPr>
          <w:b/>
          <w:u w:val="single"/>
        </w:rPr>
        <w:t xml:space="preserve">e. </w:t>
      </w:r>
    </w:p>
    <w:sectPr w:rsidR="00391966" w:rsidRPr="00391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C71E2F"/>
    <w:multiLevelType w:val="hybridMultilevel"/>
    <w:tmpl w:val="3D5E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66"/>
    <w:rsid w:val="0027637E"/>
    <w:rsid w:val="00391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4729"/>
  <w15:chartTrackingRefBased/>
  <w15:docId w15:val="{06110464-AE7B-4F04-A8FD-9BEA9D11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2018-02-10T05:50:00Z</dcterms:created>
  <dcterms:modified xsi:type="dcterms:W3CDTF">2018-02-10T05:58:00Z</dcterms:modified>
</cp:coreProperties>
</file>